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D7C" w:rsidRDefault="00F43D7C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</w:t>
      </w:r>
      <w:r w:rsidR="00FB5D41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ОУ МО «Губернский колледж»</w:t>
      </w:r>
    </w:p>
    <w:p w:rsidR="00F43D7C" w:rsidRDefault="00F43D7C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проведения входящего контроля в группах нового набора, обучающихся по профессиям</w:t>
      </w:r>
    </w:p>
    <w:p w:rsidR="00F43D7C" w:rsidRDefault="003F7E27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2019-2020</w:t>
      </w:r>
      <w:r w:rsidR="00D50704">
        <w:rPr>
          <w:rFonts w:ascii="Times New Roman" w:hAnsi="Times New Roman" w:cs="Times New Roman"/>
          <w:b/>
          <w:sz w:val="28"/>
          <w:szCs w:val="28"/>
        </w:rPr>
        <w:t>\2020-2021</w:t>
      </w:r>
      <w:r w:rsidR="00A205DE">
        <w:rPr>
          <w:rFonts w:ascii="Times New Roman" w:hAnsi="Times New Roman" w:cs="Times New Roman"/>
          <w:b/>
          <w:sz w:val="28"/>
          <w:szCs w:val="28"/>
        </w:rPr>
        <w:t>\2021-2022</w:t>
      </w:r>
      <w:r w:rsidR="00F43D7C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3D60D8" w:rsidRDefault="003D60D8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93" w:type="dxa"/>
        <w:jc w:val="center"/>
        <w:tblInd w:w="-3630" w:type="dxa"/>
        <w:tblLayout w:type="fixed"/>
        <w:tblLook w:val="04A0"/>
      </w:tblPr>
      <w:tblGrid>
        <w:gridCol w:w="562"/>
        <w:gridCol w:w="3395"/>
        <w:gridCol w:w="1204"/>
        <w:gridCol w:w="1204"/>
        <w:gridCol w:w="1204"/>
        <w:gridCol w:w="1204"/>
        <w:gridCol w:w="1204"/>
        <w:gridCol w:w="1204"/>
        <w:gridCol w:w="1204"/>
        <w:gridCol w:w="1204"/>
        <w:gridCol w:w="1204"/>
      </w:tblGrid>
      <w:tr w:rsidR="00A205DE" w:rsidTr="00A205DE">
        <w:trPr>
          <w:trHeight w:val="851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5DE" w:rsidRDefault="00A205DE" w:rsidP="007A34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7A34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Профессия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F7E27" w:rsidRDefault="00A205DE" w:rsidP="003F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2019-2020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217315" w:rsidRDefault="00A205DE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2020-2021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2021-2022</w:t>
            </w:r>
          </w:p>
        </w:tc>
      </w:tr>
      <w:tr w:rsidR="00A205DE" w:rsidTr="00A205DE">
        <w:trPr>
          <w:trHeight w:val="1017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Default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Default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3F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3D7C">
              <w:rPr>
                <w:rFonts w:ascii="Times New Roman" w:hAnsi="Times New Roman" w:cs="Times New Roman"/>
                <w:b/>
              </w:rPr>
              <w:t>Качество знаний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3F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3D7C"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3F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43D7C">
              <w:rPr>
                <w:rFonts w:ascii="Times New Roman" w:hAnsi="Times New Roman" w:cs="Times New Roman"/>
                <w:b/>
              </w:rPr>
              <w:t>Успева</w:t>
            </w:r>
            <w:proofErr w:type="spellEnd"/>
          </w:p>
          <w:p w:rsidR="00A205DE" w:rsidRDefault="00A205DE" w:rsidP="003F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43D7C">
              <w:rPr>
                <w:rFonts w:ascii="Times New Roman" w:hAnsi="Times New Roman" w:cs="Times New Roman"/>
                <w:b/>
              </w:rPr>
              <w:t>емость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F43D7C" w:rsidRDefault="00A205DE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Качество знаний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F43D7C" w:rsidRDefault="00A205DE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Успева</w:t>
            </w:r>
            <w:proofErr w:type="spellEnd"/>
          </w:p>
          <w:p w:rsidR="00A205DE" w:rsidRPr="00F43D7C" w:rsidRDefault="00A205DE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емость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Качество знаний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Успева</w:t>
            </w:r>
            <w:proofErr w:type="spellEnd"/>
          </w:p>
          <w:p w:rsidR="00A205DE" w:rsidRDefault="00A205DE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емость</w:t>
            </w:r>
            <w:proofErr w:type="spellEnd"/>
          </w:p>
        </w:tc>
      </w:tr>
      <w:tr w:rsidR="00A205DE" w:rsidTr="009E21D2">
        <w:trPr>
          <w:trHeight w:val="13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Default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Default="00A205D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15.01.05 Сварщик (ручной и частично механизированной сварки (наплавки) (с 2018 года)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9E21D2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21,8%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9E21D2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9E21D2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61,9%</w:t>
            </w:r>
          </w:p>
        </w:tc>
      </w:tr>
      <w:tr w:rsidR="00A205DE" w:rsidTr="009E21D2">
        <w:trPr>
          <w:trHeight w:val="3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Default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Default="00A205DE" w:rsidP="008D4BD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23.01.17 Мастер по ремонту и обслуживанию автомобилей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23,3%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71,2%</w:t>
            </w:r>
          </w:p>
        </w:tc>
      </w:tr>
      <w:tr w:rsidR="00A205DE" w:rsidTr="009E21D2">
        <w:trPr>
          <w:trHeight w:val="3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Default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Default="009E21D2" w:rsidP="0051793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43.01.09</w:t>
            </w:r>
            <w:r w:rsidR="00A205DE">
              <w:rPr>
                <w:rFonts w:ascii="Times New Roman" w:hAnsi="Times New Roman" w:cs="Times New Roman"/>
                <w:sz w:val="28"/>
                <w:szCs w:val="28"/>
              </w:rPr>
              <w:t xml:space="preserve"> Повар, кондитер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16,6%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65,9%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20,4%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17,3%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63,4%</w:t>
            </w:r>
          </w:p>
        </w:tc>
      </w:tr>
      <w:tr w:rsidR="00A205DE" w:rsidTr="009E21D2">
        <w:trPr>
          <w:trHeight w:val="3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Default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Default="00A205DE" w:rsidP="0051793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15.01.35 Мастер слесарных работ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74,9%</w:t>
            </w:r>
          </w:p>
        </w:tc>
      </w:tr>
      <w:tr w:rsidR="00A205DE" w:rsidTr="009E21D2">
        <w:trPr>
          <w:trHeight w:val="3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Default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Default="00FD24AF" w:rsidP="0051793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08.01.18 Э</w:t>
            </w:r>
            <w:r w:rsidR="00A205DE">
              <w:rPr>
                <w:rFonts w:ascii="Times New Roman" w:hAnsi="Times New Roman" w:cs="Times New Roman"/>
                <w:sz w:val="28"/>
                <w:szCs w:val="28"/>
              </w:rPr>
              <w:t>лектромонтажник электрических сетей и электрооборудования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24,3%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73,2%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86,6%</w:t>
            </w:r>
          </w:p>
        </w:tc>
      </w:tr>
      <w:tr w:rsidR="00A205DE" w:rsidTr="009E21D2">
        <w:trPr>
          <w:trHeight w:val="672"/>
          <w:jc w:val="center"/>
        </w:trPr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Default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Средние показатели по группам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B527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27,9%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B527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B527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74,7%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24,3%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73,2%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24,2%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9E21D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71,6%</w:t>
            </w:r>
          </w:p>
        </w:tc>
      </w:tr>
    </w:tbl>
    <w:p w:rsidR="00FD24AF" w:rsidRDefault="00FD24AF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24AF" w:rsidRDefault="00FD24AF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24AF" w:rsidRDefault="00FD24AF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D7C" w:rsidRDefault="00F43D7C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ГА</w:t>
      </w:r>
      <w:r w:rsidR="00AC15E8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ОУ МО «Губернский колледж»</w:t>
      </w:r>
    </w:p>
    <w:p w:rsidR="00F43D7C" w:rsidRDefault="00F43D7C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проведения входящего контроля в группах нового набора, обучающихся по специальностям</w:t>
      </w:r>
    </w:p>
    <w:p w:rsidR="00F43D7C" w:rsidRDefault="003F7E27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2019-2020</w:t>
      </w:r>
      <w:r w:rsidR="00D50704">
        <w:rPr>
          <w:rFonts w:ascii="Times New Roman" w:hAnsi="Times New Roman" w:cs="Times New Roman"/>
          <w:b/>
          <w:sz w:val="28"/>
          <w:szCs w:val="28"/>
        </w:rPr>
        <w:t>\2020-2021</w:t>
      </w:r>
      <w:r w:rsidR="00A205DE">
        <w:rPr>
          <w:rFonts w:ascii="Times New Roman" w:hAnsi="Times New Roman" w:cs="Times New Roman"/>
          <w:b/>
          <w:sz w:val="28"/>
          <w:szCs w:val="28"/>
        </w:rPr>
        <w:t>\2021-2022</w:t>
      </w:r>
      <w:r w:rsidR="008D4B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D7C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tbl>
      <w:tblPr>
        <w:tblStyle w:val="a3"/>
        <w:tblW w:w="14830" w:type="dxa"/>
        <w:jc w:val="center"/>
        <w:tblLayout w:type="fixed"/>
        <w:tblLook w:val="04A0"/>
      </w:tblPr>
      <w:tblGrid>
        <w:gridCol w:w="498"/>
        <w:gridCol w:w="3325"/>
        <w:gridCol w:w="1223"/>
        <w:gridCol w:w="1223"/>
        <w:gridCol w:w="1223"/>
        <w:gridCol w:w="1223"/>
        <w:gridCol w:w="1223"/>
        <w:gridCol w:w="1223"/>
        <w:gridCol w:w="1223"/>
        <w:gridCol w:w="1223"/>
        <w:gridCol w:w="1223"/>
      </w:tblGrid>
      <w:tr w:rsidR="00A205DE" w:rsidRPr="003D60D8" w:rsidTr="00A205DE">
        <w:trPr>
          <w:trHeight w:val="851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7A34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7A34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3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904E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2019-2020</w:t>
            </w:r>
          </w:p>
        </w:tc>
        <w:tc>
          <w:tcPr>
            <w:tcW w:w="3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2020-2021</w:t>
            </w:r>
          </w:p>
        </w:tc>
        <w:tc>
          <w:tcPr>
            <w:tcW w:w="3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2021-2022</w:t>
            </w:r>
          </w:p>
        </w:tc>
      </w:tr>
      <w:tr w:rsidR="00A205DE" w:rsidRPr="003D60D8" w:rsidTr="00A205DE">
        <w:trPr>
          <w:trHeight w:val="1374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DE" w:rsidRPr="003D60D8" w:rsidRDefault="00A205D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DE" w:rsidRPr="003D60D8" w:rsidRDefault="00A205D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217315" w:rsidRDefault="00A205DE" w:rsidP="00904E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7315">
              <w:rPr>
                <w:rFonts w:ascii="Times New Roman" w:hAnsi="Times New Roman" w:cs="Times New Roman"/>
                <w:b/>
              </w:rPr>
              <w:t>Качество знаний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217315" w:rsidRDefault="00A205DE" w:rsidP="00904E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7315"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217315" w:rsidRDefault="00A205DE" w:rsidP="00904E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17315">
              <w:rPr>
                <w:rFonts w:ascii="Times New Roman" w:hAnsi="Times New Roman" w:cs="Times New Roman"/>
                <w:b/>
              </w:rPr>
              <w:t>Успева-емость</w:t>
            </w:r>
            <w:proofErr w:type="spellEnd"/>
            <w:proofErr w:type="gram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217315" w:rsidRDefault="00A205DE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Качество знаний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217315" w:rsidRDefault="00A205DE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Успева</w:t>
            </w:r>
            <w:proofErr w:type="spellEnd"/>
          </w:p>
          <w:p w:rsidR="00A205DE" w:rsidRPr="00217315" w:rsidRDefault="00A205DE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емость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Качество знаний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A205DE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Успева</w:t>
            </w:r>
            <w:proofErr w:type="spellEnd"/>
          </w:p>
          <w:p w:rsidR="00A205DE" w:rsidRDefault="00A205DE" w:rsidP="00A205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емость</w:t>
            </w:r>
            <w:proofErr w:type="spellEnd"/>
          </w:p>
        </w:tc>
      </w:tr>
      <w:tr w:rsidR="00A205DE" w:rsidRPr="003D60D8" w:rsidTr="00FD24AF">
        <w:trPr>
          <w:trHeight w:val="87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Pr="003D60D8" w:rsidRDefault="00A205D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Pr="003D60D8" w:rsidRDefault="00A205DE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54.02.01 Дизайн (по отраслям)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47,9%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90,3%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61,5%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93,8%</w:t>
            </w:r>
          </w:p>
        </w:tc>
      </w:tr>
      <w:tr w:rsidR="00A205DE" w:rsidRPr="003D60D8" w:rsidTr="00FD24AF">
        <w:trPr>
          <w:trHeight w:val="181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Pr="003D60D8" w:rsidRDefault="00A205D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Pr="003D60D8" w:rsidRDefault="00A205DE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37,0%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82,0%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85,3%</w:t>
            </w:r>
          </w:p>
        </w:tc>
      </w:tr>
      <w:tr w:rsidR="00A205DE" w:rsidRPr="003D60D8" w:rsidTr="00FD24AF">
        <w:trPr>
          <w:trHeight w:val="1374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Pr="003D60D8" w:rsidRDefault="00A205D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Pr="003D60D8" w:rsidRDefault="00A205DE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43.02.15 Поварское и кондитерское дело</w:t>
            </w:r>
            <w:bookmarkStart w:id="0" w:name="_GoBack"/>
            <w:bookmarkEnd w:id="0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38,4%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87,3%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35,2%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76,7%</w:t>
            </w:r>
          </w:p>
        </w:tc>
      </w:tr>
      <w:tr w:rsidR="00A205DE" w:rsidRPr="003D60D8" w:rsidTr="00FD24AF">
        <w:trPr>
          <w:trHeight w:val="87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Pr="003D60D8" w:rsidRDefault="00A205D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Pr="003D60D8" w:rsidRDefault="00A205DE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20.02.02 Защита в чрезвычайных ситуациях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35,3%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77,9%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74,0%</w:t>
            </w:r>
          </w:p>
        </w:tc>
      </w:tr>
      <w:tr w:rsidR="00A205DE" w:rsidRPr="003D60D8" w:rsidTr="00FD24AF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Pr="003D60D8" w:rsidRDefault="00A205D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Pr="003D60D8" w:rsidRDefault="00A205DE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35.02.15 Кинология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58,0%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86,3%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86,5%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63,7%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84,4%</w:t>
            </w:r>
          </w:p>
        </w:tc>
      </w:tr>
      <w:tr w:rsidR="00A205DE" w:rsidRPr="003D60D8" w:rsidTr="00FD24AF">
        <w:trPr>
          <w:trHeight w:val="181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Pr="003D60D8" w:rsidRDefault="00A205D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Pr="003D60D8" w:rsidRDefault="00A205DE" w:rsidP="007659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15.02.02 Монтаж, техническое обслуживание и ремонт промышленного оборудования (по отраслям)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36,6%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88,1%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A205DE" w:rsidRPr="003D60D8" w:rsidTr="00FD24AF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E" w:rsidRPr="003D60D8" w:rsidRDefault="00A205D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E" w:rsidRPr="003D60D8" w:rsidRDefault="00A205DE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48,6%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82,4%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43,7%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87,7%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82,5%</w:t>
            </w:r>
          </w:p>
        </w:tc>
      </w:tr>
      <w:tr w:rsidR="00A205DE" w:rsidRPr="003D60D8" w:rsidTr="00FD24AF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E" w:rsidRPr="003D60D8" w:rsidRDefault="00A205D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E" w:rsidRPr="003D60D8" w:rsidRDefault="00A205DE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69,6%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94,2%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72,8%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92,2%</w:t>
            </w:r>
          </w:p>
        </w:tc>
      </w:tr>
      <w:tr w:rsidR="00A205DE" w:rsidRPr="003D60D8" w:rsidTr="00FD24AF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E" w:rsidRPr="003D60D8" w:rsidRDefault="00A205D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E" w:rsidRPr="003D60D8" w:rsidRDefault="00A205DE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54.02.06 Изобразительное искусство и черчение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48,6%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77,4%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87,0%</w:t>
            </w:r>
          </w:p>
        </w:tc>
      </w:tr>
      <w:tr w:rsidR="00A205DE" w:rsidRPr="003D60D8" w:rsidTr="00FD24AF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E" w:rsidRPr="003D60D8" w:rsidRDefault="00A205D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E" w:rsidRPr="003D60D8" w:rsidRDefault="00A205DE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69,4%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93,8%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80,7%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83,9%</w:t>
            </w:r>
          </w:p>
        </w:tc>
      </w:tr>
      <w:tr w:rsidR="00A205DE" w:rsidRPr="003D60D8" w:rsidTr="00FD24AF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E" w:rsidRPr="003D60D8" w:rsidRDefault="00A205D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E" w:rsidRPr="003D60D8" w:rsidRDefault="00A205DE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43.02.13 Технология парикмахерского искусства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44,4%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76,5%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80,6%</w:t>
            </w:r>
          </w:p>
        </w:tc>
      </w:tr>
      <w:tr w:rsidR="00A205DE" w:rsidRPr="003D60D8" w:rsidTr="00FD24AF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E" w:rsidRPr="003D60D8" w:rsidRDefault="00A205D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E" w:rsidRPr="003D60D8" w:rsidRDefault="00A205DE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35.02.12 Садово-парковое и ландшафтное строительство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49,0%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88,0%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85,9%</w:t>
            </w:r>
          </w:p>
        </w:tc>
      </w:tr>
      <w:tr w:rsidR="00A205DE" w:rsidRPr="003D60D8" w:rsidTr="00FD24AF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E" w:rsidRPr="003D60D8" w:rsidRDefault="00A205D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E" w:rsidRPr="003D60D8" w:rsidRDefault="00A205DE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23.02.01 Организация перевозок и управление на транспорте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32,7%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85,9%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A205DE" w:rsidRPr="003D60D8" w:rsidTr="00FD24AF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E" w:rsidRPr="003D60D8" w:rsidRDefault="00A205D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DE" w:rsidRPr="003D60D8" w:rsidRDefault="00A205DE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35.02.16 Эксплуатация и ремонт сельскохозяйственной техники и оборудования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21,5%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67,7%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73,2%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A205DE" w:rsidRPr="003D60D8" w:rsidTr="00FD24AF">
        <w:trPr>
          <w:trHeight w:val="824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DE" w:rsidRPr="003D60D8" w:rsidRDefault="00A205DE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Средние показатели по группам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3D60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46,2%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3D60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3D60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85,2%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Pr="003D60D8" w:rsidRDefault="00A205DE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85,1%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48,7%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DE" w:rsidRDefault="00FD24AF" w:rsidP="00FD24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84,2%</w:t>
            </w:r>
          </w:p>
        </w:tc>
      </w:tr>
    </w:tbl>
    <w:p w:rsidR="00465C6D" w:rsidRPr="00997C64" w:rsidRDefault="00465C6D">
      <w:pPr>
        <w:rPr>
          <w:lang w:val="en-US"/>
        </w:rPr>
      </w:pPr>
    </w:p>
    <w:sectPr w:rsidR="00465C6D" w:rsidRPr="00997C64" w:rsidSect="00D5070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defaultTabStop w:val="708"/>
  <w:characterSpacingControl w:val="doNotCompress"/>
  <w:compat/>
  <w:rsids>
    <w:rsidRoot w:val="00A209B1"/>
    <w:rsid w:val="00055E1B"/>
    <w:rsid w:val="000A7104"/>
    <w:rsid w:val="00161081"/>
    <w:rsid w:val="00186C47"/>
    <w:rsid w:val="001A38B2"/>
    <w:rsid w:val="001D6BE9"/>
    <w:rsid w:val="00217315"/>
    <w:rsid w:val="002A57FB"/>
    <w:rsid w:val="00372DC8"/>
    <w:rsid w:val="003D60D8"/>
    <w:rsid w:val="003E12E6"/>
    <w:rsid w:val="003F7E27"/>
    <w:rsid w:val="00450704"/>
    <w:rsid w:val="00465C6D"/>
    <w:rsid w:val="00470FE4"/>
    <w:rsid w:val="0051793A"/>
    <w:rsid w:val="00765999"/>
    <w:rsid w:val="007A3444"/>
    <w:rsid w:val="008A28E6"/>
    <w:rsid w:val="008A3AE8"/>
    <w:rsid w:val="008A758B"/>
    <w:rsid w:val="008B54D5"/>
    <w:rsid w:val="008C233F"/>
    <w:rsid w:val="008D4BD0"/>
    <w:rsid w:val="00904E7B"/>
    <w:rsid w:val="00915590"/>
    <w:rsid w:val="00974CD6"/>
    <w:rsid w:val="00997C64"/>
    <w:rsid w:val="009E21D2"/>
    <w:rsid w:val="00A205DE"/>
    <w:rsid w:val="00A209B1"/>
    <w:rsid w:val="00A511FC"/>
    <w:rsid w:val="00AC15E8"/>
    <w:rsid w:val="00AC3904"/>
    <w:rsid w:val="00B5274D"/>
    <w:rsid w:val="00B81D30"/>
    <w:rsid w:val="00C92AC3"/>
    <w:rsid w:val="00D049A4"/>
    <w:rsid w:val="00D50704"/>
    <w:rsid w:val="00DF1FFA"/>
    <w:rsid w:val="00EE322A"/>
    <w:rsid w:val="00EF6C78"/>
    <w:rsid w:val="00F43D7C"/>
    <w:rsid w:val="00FA1B0B"/>
    <w:rsid w:val="00FB5D41"/>
    <w:rsid w:val="00FD24AF"/>
    <w:rsid w:val="00FD6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D7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D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3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39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D7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D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C3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39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Ultra</dc:creator>
  <cp:lastModifiedBy>Ultra</cp:lastModifiedBy>
  <cp:revision>4</cp:revision>
  <cp:lastPrinted>2021-11-12T09:44:00Z</cp:lastPrinted>
  <dcterms:created xsi:type="dcterms:W3CDTF">2021-11-12T07:01:00Z</dcterms:created>
  <dcterms:modified xsi:type="dcterms:W3CDTF">2021-11-12T09:45:00Z</dcterms:modified>
</cp:coreProperties>
</file>